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41" w:rsidRPr="00890878" w:rsidRDefault="00836441" w:rsidP="00836441">
      <w:pPr>
        <w:widowControl/>
        <w:autoSpaceDE/>
        <w:autoSpaceDN/>
        <w:spacing w:after="160" w:line="259" w:lineRule="auto"/>
        <w:jc w:val="center"/>
        <w:rPr>
          <w:color w:val="000000"/>
          <w:sz w:val="24"/>
          <w:szCs w:val="24"/>
        </w:rPr>
      </w:pPr>
      <w:r>
        <w:rPr>
          <w:sz w:val="28"/>
          <w:szCs w:val="28"/>
        </w:rPr>
        <w:t>«Дорожная карта» по внедрению в ФОП</w:t>
      </w:r>
      <w:r>
        <w:rPr>
          <w:sz w:val="28"/>
          <w:szCs w:val="28"/>
        </w:rPr>
        <w:t xml:space="preserve"> 2022 – 2023 г.г.</w:t>
      </w:r>
      <w:bookmarkStart w:id="0" w:name="_GoBack"/>
      <w:bookmarkEnd w:id="0"/>
    </w:p>
    <w:tbl>
      <w:tblPr>
        <w:tblW w:w="106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5"/>
        <w:gridCol w:w="4678"/>
        <w:gridCol w:w="1701"/>
        <w:gridCol w:w="3118"/>
      </w:tblGrid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</w:pPr>
            <w:r w:rsidRPr="00890878">
              <w:rPr>
                <w:color w:val="000000"/>
                <w:sz w:val="24"/>
                <w:szCs w:val="24"/>
              </w:rPr>
              <w:t>Изучение ФОП НОО, ООО и СОО,</w:t>
            </w:r>
            <w:r w:rsidRPr="00890878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90878">
              <w:rPr>
                <w:color w:val="000000"/>
                <w:sz w:val="24"/>
                <w:szCs w:val="24"/>
              </w:rPr>
              <w:t>документов федерального, регионального уровня, регламентирующих применение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Обсуждение на педсовете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</w:pPr>
            <w:r w:rsidRPr="00890878">
              <w:rPr>
                <w:color w:val="000000"/>
                <w:sz w:val="24"/>
                <w:szCs w:val="24"/>
              </w:rPr>
              <w:t>Королева Э.Н., директор лицея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</w:pPr>
            <w:r w:rsidRPr="00890878">
              <w:rPr>
                <w:color w:val="000000"/>
                <w:sz w:val="24"/>
                <w:szCs w:val="24"/>
              </w:rPr>
              <w:t>Анализ действующих ООП школы на предмет соответствия ФОП</w:t>
            </w:r>
            <w:r w:rsidRPr="00890878">
              <w:rPr>
                <w:color w:val="000000"/>
                <w:sz w:val="24"/>
                <w:szCs w:val="24"/>
                <w:lang w:val="en-US"/>
              </w:rPr>
              <w:t> </w:t>
            </w:r>
            <w:r w:rsidRPr="00890878">
              <w:rPr>
                <w:color w:val="000000"/>
                <w:sz w:val="24"/>
                <w:szCs w:val="24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Доклад на педсовете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90878">
              <w:rPr>
                <w:color w:val="000000"/>
                <w:sz w:val="24"/>
                <w:szCs w:val="24"/>
              </w:rPr>
              <w:t>Гаязова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Л.М.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Анализ фонда учебников на предмет соответствия ФОП и новому ФПУ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</w:rPr>
              <w:t>Нутфуллина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Л.Г., заместитель директора по учебной работе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</w:pPr>
            <w:proofErr w:type="spellStart"/>
            <w:r w:rsidRPr="00890878">
              <w:rPr>
                <w:color w:val="000000"/>
                <w:sz w:val="24"/>
                <w:szCs w:val="24"/>
              </w:rPr>
              <w:t>Чекурова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Е.Е., заведующая библиотекой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 xml:space="preserve">Информирование педагогов о ФОП, в </w:t>
            </w:r>
            <w:proofErr w:type="spellStart"/>
            <w:r w:rsidRPr="00890878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>. проведение консультаций (индивидуальных и групповых) по вопросам разработки и применения ООП по ФОП 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Январь - Июль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Проведены</w:t>
            </w:r>
            <w:r w:rsidRPr="00890878">
              <w:rPr>
                <w:color w:val="000000"/>
                <w:sz w:val="24"/>
                <w:szCs w:val="24"/>
                <w:lang w:val="en-US"/>
              </w:rPr>
              <w:t> </w:t>
            </w:r>
            <w:r w:rsidRPr="00890878">
              <w:rPr>
                <w:color w:val="000000"/>
                <w:sz w:val="24"/>
                <w:szCs w:val="24"/>
              </w:rPr>
              <w:t>консультации, подготовлен раздаточный материал (чек-листы)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Администрация лицея, руководители ШМО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Родительские собрания, посвященные ООП школы, подготовленных по ФГОС и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Протокол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Валеева О.Н., заместитель директора по воспитательной работе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</w:rPr>
              <w:t>Гаязова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Л.М., заместитель директора по учебной работе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Крапивина Елена Степановна, заместитель директора по учебной работе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Разработка проекта Учебного плана НОО, ООО, СОО по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Крапивина Е.С., заместитель директора по учебной работе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Перераспределение учебной нагрузки педагогических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Тарификационный</w:t>
            </w:r>
            <w:proofErr w:type="spellEnd"/>
            <w:r w:rsidRPr="0089087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список</w:t>
            </w:r>
            <w:proofErr w:type="spellEnd"/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Администрация лицея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 xml:space="preserve">Разработка проекта ООП  НОО, ООО, СОО  по ФОП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Проект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Администрация лицея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Доработка проектов ООП ООО и СОО и утверждение ООП ООО и ООП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89087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половина</w:t>
            </w:r>
            <w:proofErr w:type="spellEnd"/>
            <w:r w:rsidRPr="00890878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августа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Утвержденные</w:t>
            </w:r>
            <w:proofErr w:type="spellEnd"/>
            <w:r w:rsidRPr="00890878">
              <w:rPr>
                <w:color w:val="000000"/>
                <w:sz w:val="24"/>
                <w:szCs w:val="24"/>
                <w:lang w:val="en-US"/>
              </w:rPr>
              <w:t xml:space="preserve"> ООП ООО, СОО</w:t>
            </w:r>
          </w:p>
        </w:tc>
      </w:tr>
      <w:tr w:rsidR="00836441" w:rsidRPr="00890878" w:rsidTr="00186D88"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441" w:rsidRPr="00890878" w:rsidRDefault="00836441" w:rsidP="00186D88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Размещение ООП НОО, ООО и СОО на сайте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  <w:r w:rsidRPr="00890878">
              <w:rPr>
                <w:lang w:val="en-US"/>
              </w:rPr>
              <w:br/>
            </w: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Pr="00890878">
              <w:rPr>
                <w:color w:val="000000"/>
                <w:sz w:val="24"/>
                <w:szCs w:val="24"/>
                <w:lang w:val="en-US"/>
              </w:rPr>
              <w:t xml:space="preserve"> – </w:t>
            </w:r>
            <w:proofErr w:type="spellStart"/>
            <w:r w:rsidRPr="00890878">
              <w:rPr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890878">
              <w:rPr>
                <w:color w:val="000000"/>
                <w:sz w:val="24"/>
                <w:szCs w:val="24"/>
              </w:rPr>
              <w:t>Информация на сайте</w:t>
            </w:r>
          </w:p>
          <w:p w:rsidR="00836441" w:rsidRPr="00890878" w:rsidRDefault="00836441" w:rsidP="00186D88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proofErr w:type="spellStart"/>
            <w:r w:rsidRPr="00890878">
              <w:rPr>
                <w:color w:val="000000"/>
                <w:sz w:val="24"/>
                <w:szCs w:val="24"/>
              </w:rPr>
              <w:t>Нутфуллина</w:t>
            </w:r>
            <w:proofErr w:type="spellEnd"/>
            <w:r w:rsidRPr="00890878">
              <w:rPr>
                <w:color w:val="000000"/>
                <w:sz w:val="24"/>
                <w:szCs w:val="24"/>
              </w:rPr>
              <w:t xml:space="preserve"> Л.Г., заместитель директора по учебной работе</w:t>
            </w:r>
          </w:p>
        </w:tc>
      </w:tr>
    </w:tbl>
    <w:p w:rsidR="00C67EFD" w:rsidRDefault="00C67EFD"/>
    <w:sectPr w:rsidR="00C67EFD" w:rsidSect="0083644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3192"/>
    <w:multiLevelType w:val="hybridMultilevel"/>
    <w:tmpl w:val="EA6E1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41"/>
    <w:rsid w:val="00384C25"/>
    <w:rsid w:val="00836441"/>
    <w:rsid w:val="00C6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BB2E"/>
  <w15:chartTrackingRefBased/>
  <w15:docId w15:val="{3ECD33A7-9869-438D-8401-231C43F5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41"/>
    <w:pPr>
      <w:ind w:left="1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2023-06-29T09:01:00Z</dcterms:created>
  <dcterms:modified xsi:type="dcterms:W3CDTF">2023-06-29T09:02:00Z</dcterms:modified>
</cp:coreProperties>
</file>